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2507B" w:rsidRDefault="0042507B" w:rsidP="0042507B">
      <w:r>
        <w:t>Que la Unidad Educativa Abelardo Tamariz Crespo se constituya en referente</w:t>
      </w:r>
    </w:p>
    <w:p w:rsidR="0042507B" w:rsidRDefault="0042507B" w:rsidP="0042507B">
      <w:r>
        <w:t>de excelencia educativa por formar y entregar a la sociedad ciudadanos</w:t>
      </w:r>
    </w:p>
    <w:p w:rsidR="0042507B" w:rsidRDefault="0042507B" w:rsidP="0042507B">
      <w:r>
        <w:t>solidarios, justos, innovadores, con curiosidad intelectual, pensamiento crítico,</w:t>
      </w:r>
    </w:p>
    <w:p w:rsidR="0042507B" w:rsidRDefault="0042507B" w:rsidP="0042507B">
      <w:r>
        <w:t>creativo, amantes de la investigación, fortalecidos en competencias</w:t>
      </w:r>
    </w:p>
    <w:p w:rsidR="0042507B" w:rsidRDefault="0042507B" w:rsidP="0042507B">
      <w:r>
        <w:t>comunicacionales, matemáticas, digitales y socioemocionales; guiados por el</w:t>
      </w:r>
    </w:p>
    <w:p w:rsidR="0042507B" w:rsidRDefault="0042507B" w:rsidP="0042507B">
      <w:r>
        <w:t>personal administrativo y docentes que practican un liderazgo</w:t>
      </w:r>
    </w:p>
    <w:p w:rsidR="0042507B" w:rsidRDefault="0042507B" w:rsidP="0042507B">
      <w:r>
        <w:t>transformacional y logran el desarrollo integral en los estudiantes desde lo</w:t>
      </w:r>
    </w:p>
    <w:p w:rsidR="0042507B" w:rsidRDefault="0042507B" w:rsidP="0042507B">
      <w:r>
        <w:t>afectivo, científico, pragmático y tecnológico; y que además cuentan con el</w:t>
      </w:r>
    </w:p>
    <w:p w:rsidR="0042507B" w:rsidRDefault="0042507B" w:rsidP="0042507B">
      <w:r>
        <w:t>apoyo y responsabilidad de sus padres o tutores, lo que les permite tomar</w:t>
      </w:r>
    </w:p>
    <w:p w:rsidR="0042507B" w:rsidRDefault="0042507B" w:rsidP="0042507B">
      <w:r>
        <w:t>decisiones importantes de manera responsable y ética para el bienestar de la</w:t>
      </w:r>
    </w:p>
    <w:p w:rsidR="000D3280" w:rsidRDefault="0042507B" w:rsidP="0042507B">
      <w:r>
        <w:t>familia y sociedad.</w:t>
      </w:r>
    </w:p>
    <w:p w:rsidR="0042507B" w:rsidRDefault="0042507B" w:rsidP="0042507B">
      <w:r>
        <w:t>OBJETIVO ESTRATÉGICO:</w:t>
      </w:r>
    </w:p>
    <w:p w:rsidR="0042507B" w:rsidRDefault="0042507B" w:rsidP="0042507B">
      <w:r>
        <w:t>Promover la participación activa de la comunidad educativa en la elaboración</w:t>
      </w:r>
    </w:p>
    <w:p w:rsidR="0042507B" w:rsidRDefault="0042507B" w:rsidP="0042507B">
      <w:r>
        <w:t>e implementación de planes y proyectos institucionales que fortalezcan las</w:t>
      </w:r>
    </w:p>
    <w:p w:rsidR="0042507B" w:rsidRDefault="0042507B" w:rsidP="0042507B">
      <w:r>
        <w:t>prácticas pedagógicas acordes al currículo nacional vigente, contextualizado</w:t>
      </w:r>
    </w:p>
    <w:p w:rsidR="0042507B" w:rsidRDefault="0042507B" w:rsidP="0042507B">
      <w:r>
        <w:t>a las necesidades de los estudiantes, que aportan al desarrollo de</w:t>
      </w:r>
    </w:p>
    <w:p w:rsidR="0042507B" w:rsidRDefault="0042507B" w:rsidP="0042507B">
      <w:r>
        <w:t>aprendizajes significativos dentro de un clima institucional enmarcado en el</w:t>
      </w:r>
    </w:p>
    <w:p w:rsidR="0042507B" w:rsidRDefault="0042507B" w:rsidP="0042507B">
      <w:r>
        <w:t>bienestar, la democracia, habilidades para la vida, implementación de una</w:t>
      </w:r>
    </w:p>
    <w:p w:rsidR="0042507B" w:rsidRDefault="0042507B" w:rsidP="0042507B">
      <w:r>
        <w:t>cultura de paz y convivencia armónica de todos los miembros de la institución,</w:t>
      </w:r>
    </w:p>
    <w:p w:rsidR="0042507B" w:rsidRDefault="0042507B" w:rsidP="0042507B">
      <w:r>
        <w:t>atentos de la salud y seguridad que responda a las necesidades y expectativas</w:t>
      </w:r>
    </w:p>
    <w:p w:rsidR="0042507B" w:rsidRDefault="0042507B" w:rsidP="0042507B">
      <w:r>
        <w:t>internas y externas de la institución educativa.</w:t>
      </w:r>
    </w:p>
    <w:p w:rsidR="0042507B" w:rsidRDefault="0042507B" w:rsidP="0042507B"/>
    <w:sectPr w:rsidR="0042507B" w:rsidSect="005637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7B"/>
    <w:rsid w:val="000D3280"/>
    <w:rsid w:val="0042507B"/>
    <w:rsid w:val="00563749"/>
    <w:rsid w:val="00895D74"/>
    <w:rsid w:val="00D16010"/>
    <w:rsid w:val="00D573A9"/>
    <w:rsid w:val="00DD51A7"/>
    <w:rsid w:val="00E100B9"/>
    <w:rsid w:val="00E9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F9C97"/>
  <w15:chartTrackingRefBased/>
  <w15:docId w15:val="{6F67C0E3-2B64-4E58-932F-A45E6CC77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25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5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5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5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25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25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25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25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25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50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250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50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50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507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50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507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50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50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25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25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25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25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25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2507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2507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2507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250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2507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250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220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Bonilla Marchán Andrés Marcelo</dc:creator>
  <cp:keywords/>
  <dc:description/>
  <cp:lastModifiedBy>Bonilla Marchán Andrés Marcelo</cp:lastModifiedBy>
  <cp:revision>1</cp:revision>
  <dcterms:created xsi:type="dcterms:W3CDTF">2026-04-25T14:37:00Z</dcterms:created>
  <dcterms:modified xsi:type="dcterms:W3CDTF">2026-04-25T14:45:00Z</dcterms:modified>
</cp:coreProperties>
</file>